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584" w:type="dxa"/>
        <w:tblInd w:w="93" w:type="dxa"/>
        <w:tblLayout w:type="fixed"/>
        <w:tblLook w:val="04A0"/>
      </w:tblPr>
      <w:tblGrid>
        <w:gridCol w:w="6394"/>
        <w:gridCol w:w="1701"/>
        <w:gridCol w:w="1276"/>
        <w:gridCol w:w="1417"/>
        <w:gridCol w:w="1276"/>
        <w:gridCol w:w="1559"/>
        <w:gridCol w:w="1985"/>
        <w:gridCol w:w="3994"/>
        <w:gridCol w:w="3994"/>
        <w:gridCol w:w="3994"/>
        <w:gridCol w:w="3994"/>
      </w:tblGrid>
      <w:tr w:rsidR="008F38B5" w:rsidRPr="008F38B5" w:rsidTr="004F39BE">
        <w:trPr>
          <w:gridAfter w:val="4"/>
          <w:wAfter w:w="15976" w:type="dxa"/>
          <w:trHeight w:val="31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38B5" w:rsidRPr="00366689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8B5" w:rsidRPr="00366689" w:rsidRDefault="008F38B5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</w:p>
        </w:tc>
        <w:tc>
          <w:tcPr>
            <w:tcW w:w="751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B5" w:rsidRPr="00366689" w:rsidRDefault="008F38B5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C2"/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Орієнтовані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строки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тис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рн., </w:t>
            </w:r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у тому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bookmarkEnd w:id="0"/>
          </w:p>
        </w:tc>
      </w:tr>
      <w:tr w:rsidR="008F38B5" w:rsidRPr="008F38B5" w:rsidTr="004F39BE">
        <w:trPr>
          <w:gridAfter w:val="4"/>
          <w:wAfter w:w="15976" w:type="dxa"/>
          <w:trHeight w:val="6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39BE" w:rsidRPr="008F38B5" w:rsidTr="004F39BE">
        <w:trPr>
          <w:gridAfter w:val="4"/>
          <w:wAfter w:w="15976" w:type="dxa"/>
          <w:trHeight w:val="33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33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3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E" w:rsidRPr="009A3BD1" w:rsidRDefault="004F39BE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видатків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9BE" w:rsidRPr="008F38B5" w:rsidTr="004F39BE">
        <w:trPr>
          <w:gridAfter w:val="4"/>
          <w:wAfter w:w="15976" w:type="dxa"/>
          <w:trHeight w:val="390"/>
        </w:trPr>
        <w:tc>
          <w:tcPr>
            <w:tcW w:w="15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</w:tr>
      <w:tr w:rsidR="004F39BE" w:rsidRPr="008F38B5" w:rsidTr="004F39BE">
        <w:trPr>
          <w:gridAfter w:val="4"/>
          <w:wAfter w:w="15976" w:type="dxa"/>
          <w:trHeight w:val="39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Ремонт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іський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F39BE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4F39BE" w:rsidRPr="008F38B5" w:rsidTr="004F39BE">
        <w:trPr>
          <w:gridAfter w:val="4"/>
          <w:wAfter w:w="15976" w:type="dxa"/>
          <w:trHeight w:val="592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розділу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І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FE7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4F39BE" w:rsidRPr="008F38B5" w:rsidTr="004F39BE">
        <w:trPr>
          <w:trHeight w:val="495"/>
        </w:trPr>
        <w:tc>
          <w:tcPr>
            <w:tcW w:w="15608" w:type="dxa"/>
            <w:gridSpan w:val="7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  <w:vAlign w:val="center"/>
          </w:tcPr>
          <w:p w:rsidR="004F39BE" w:rsidRPr="009A3BD1" w:rsidRDefault="004F39BE" w:rsidP="0073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F39BE" w:rsidRPr="009A3BD1" w:rsidRDefault="004F39BE" w:rsidP="0073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плату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4F3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FB7C56" w:rsidP="00F2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FB7C56" w:rsidP="00F2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4963,2</w:t>
            </w:r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49494D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Витрати на комунальні послуги та енергоносії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B3636D" w:rsidP="004F3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49494D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Витрати на телекомунікаційні послуги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C56" w:rsidRPr="009A3BD1" w:rsidRDefault="00FB7C56" w:rsidP="00FB7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FB7C56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936,8</w:t>
            </w:r>
          </w:p>
        </w:tc>
      </w:tr>
      <w:tr w:rsidR="004F39BE" w:rsidRPr="008F38B5" w:rsidTr="004F39BE">
        <w:trPr>
          <w:gridAfter w:val="4"/>
          <w:wAfter w:w="15976" w:type="dxa"/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BE" w:rsidRPr="00E9193B" w:rsidRDefault="004F39BE" w:rsidP="00E9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4F3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F24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 </w:t>
            </w:r>
            <w:r w:rsidR="00F246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424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2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B15EB1" w:rsidP="00424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2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B3636D" w:rsidP="00F24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6 </w:t>
            </w:r>
            <w:r w:rsidR="00F246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</w:tr>
    </w:tbl>
    <w:p w:rsidR="0049494D" w:rsidRDefault="0049494D" w:rsidP="004949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Директор КОМУНАЛЬНОГО ПІДПРИЄМСТВА</w:t>
      </w:r>
    </w:p>
    <w:p w:rsidR="004664EA" w:rsidRPr="0049494D" w:rsidRDefault="0049494D" w:rsidP="0049494D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ТЕЛЕКОМПАНІЯ «ПРИЛУКИ» ПРИЛУЦЬКОЇ МІСЬКОЇ РАДИ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49494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Ірина</w:t>
      </w:r>
      <w:r w:rsidRPr="0049494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ПАВЛЮТІНА</w:t>
      </w:r>
    </w:p>
    <w:sectPr w:rsidR="004664EA" w:rsidRPr="0049494D" w:rsidSect="002D270B">
      <w:headerReference w:type="default" r:id="rId6"/>
      <w:headerReference w:type="first" r:id="rId7"/>
      <w:pgSz w:w="16838" w:h="11906" w:orient="landscape" w:code="9"/>
      <w:pgMar w:top="340" w:right="567" w:bottom="0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3D" w:rsidRDefault="00A15E3D" w:rsidP="008F38B5">
      <w:pPr>
        <w:spacing w:after="0" w:line="240" w:lineRule="auto"/>
      </w:pPr>
      <w:r>
        <w:separator/>
      </w:r>
    </w:p>
  </w:endnote>
  <w:endnote w:type="continuationSeparator" w:id="0">
    <w:p w:rsidR="00A15E3D" w:rsidRDefault="00A15E3D" w:rsidP="008F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3D" w:rsidRDefault="00A15E3D" w:rsidP="008F38B5">
      <w:pPr>
        <w:spacing w:after="0" w:line="240" w:lineRule="auto"/>
      </w:pPr>
      <w:r>
        <w:separator/>
      </w:r>
    </w:p>
  </w:footnote>
  <w:footnote w:type="continuationSeparator" w:id="0">
    <w:p w:rsidR="00A15E3D" w:rsidRDefault="00A15E3D" w:rsidP="008F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6" w:rsidRDefault="001028F2" w:rsidP="001028F2">
    <w:pPr>
      <w:pStyle w:val="a3"/>
      <w:jc w:val="center"/>
      <w:rPr>
        <w:rFonts w:ascii="Times New Roman" w:hAnsi="Times New Roman"/>
        <w:b/>
        <w:lang w:val="uk-UA"/>
      </w:rPr>
    </w:pPr>
    <w:r>
      <w:rPr>
        <w:lang w:val="uk-UA"/>
      </w:rPr>
      <w:t>10</w:t>
    </w:r>
  </w:p>
  <w:p w:rsidR="00317A16" w:rsidRPr="00317A16" w:rsidRDefault="00317A16" w:rsidP="00317A16">
    <w:pPr>
      <w:spacing w:after="0" w:line="240" w:lineRule="auto"/>
      <w:ind w:left="1416" w:firstLine="708"/>
      <w:rPr>
        <w:rFonts w:ascii="Times New Roman" w:hAnsi="Times New Roman"/>
        <w:b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F2" w:rsidRPr="001028F2" w:rsidRDefault="001028F2" w:rsidP="001028F2">
    <w:pPr>
      <w:pStyle w:val="a3"/>
      <w:jc w:val="center"/>
      <w:rPr>
        <w:rFonts w:ascii="Times New Roman" w:hAnsi="Times New Roman" w:cs="Times New Roman"/>
        <w:lang w:val="uk-UA"/>
      </w:rPr>
    </w:pPr>
    <w:r w:rsidRPr="001028F2">
      <w:rPr>
        <w:rFonts w:ascii="Times New Roman" w:hAnsi="Times New Roman" w:cs="Times New Roman"/>
        <w:lang w:val="uk-UA"/>
      </w:rPr>
      <w:t>9</w:t>
    </w:r>
  </w:p>
  <w:p w:rsidR="00317A16" w:rsidRPr="009A3BD1" w:rsidRDefault="00317A16" w:rsidP="00317A16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Додаток</w:t>
    </w:r>
  </w:p>
  <w:p w:rsidR="00317A16" w:rsidRPr="009A3BD1" w:rsidRDefault="00317A16" w:rsidP="00317A16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  <w:t>До міської цільової Програми</w:t>
    </w:r>
  </w:p>
  <w:p w:rsidR="009A3BD1" w:rsidRPr="009A3BD1" w:rsidRDefault="00317A16" w:rsidP="00317A16">
    <w:pPr>
      <w:spacing w:after="0" w:line="240" w:lineRule="auto"/>
      <w:ind w:left="9912"/>
      <w:rPr>
        <w:rFonts w:ascii="Times New Roman" w:hAnsi="Times New Roman" w:cs="Times New Roman"/>
        <w:b/>
        <w:sz w:val="20"/>
        <w:szCs w:val="20"/>
        <w:lang w:val="uk-UA"/>
      </w:rPr>
    </w:pPr>
    <w:r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«Інформаційне забезпечення населення телевізійним та інформаційним продуктом КОМУНАЛЬНОГО ПІДПРИЄМСТВА ТЕЛЕКОМПАНІЇ «ПРИЛУКИ»  </w:t>
    </w:r>
    <w:r w:rsidR="003771DA">
      <w:rPr>
        <w:rFonts w:ascii="Times New Roman" w:hAnsi="Times New Roman" w:cs="Times New Roman"/>
        <w:b/>
        <w:sz w:val="20"/>
        <w:szCs w:val="20"/>
        <w:lang w:val="uk-UA"/>
      </w:rPr>
      <w:t>ПРИЛУЦЬКОЇ МІСЬКОЇ РАДИ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на 202</w:t>
    </w:r>
    <w:r w:rsidR="004F39BE">
      <w:rPr>
        <w:rFonts w:ascii="Times New Roman" w:hAnsi="Times New Roman" w:cs="Times New Roman"/>
        <w:b/>
        <w:sz w:val="20"/>
        <w:szCs w:val="20"/>
        <w:lang w:val="uk-UA"/>
      </w:rPr>
      <w:t>1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-202</w:t>
    </w:r>
    <w:r w:rsidR="004F39BE">
      <w:rPr>
        <w:rFonts w:ascii="Times New Roman" w:hAnsi="Times New Roman" w:cs="Times New Roman"/>
        <w:b/>
        <w:sz w:val="20"/>
        <w:szCs w:val="20"/>
        <w:lang w:val="uk-UA"/>
      </w:rPr>
      <w:t>4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роки»</w:t>
    </w:r>
    <w:r w:rsidR="009A3BD1"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</w:t>
    </w:r>
    <w:r w:rsidR="00A56364">
      <w:rPr>
        <w:rFonts w:ascii="Times New Roman" w:hAnsi="Times New Roman" w:cs="Times New Roman"/>
        <w:b/>
        <w:sz w:val="20"/>
        <w:szCs w:val="20"/>
        <w:lang w:val="uk-UA"/>
      </w:rPr>
      <w:t xml:space="preserve"> зі змінами</w:t>
    </w:r>
  </w:p>
  <w:p w:rsidR="00317A16" w:rsidRPr="00317A16" w:rsidRDefault="00317A16" w:rsidP="00317A16">
    <w:pPr>
      <w:spacing w:after="0" w:line="240" w:lineRule="auto"/>
      <w:rPr>
        <w:rFonts w:ascii="Times New Roman" w:hAnsi="Times New Roman" w:cs="Times New Roman"/>
        <w:b/>
        <w:lang w:val="uk-UA"/>
      </w:rPr>
    </w:pP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  <w:t>Напрям</w:t>
    </w:r>
    <w:r w:rsidRPr="00317A16">
      <w:rPr>
        <w:rFonts w:ascii="Times New Roman" w:hAnsi="Times New Roman" w:cs="Times New Roman"/>
        <w:b/>
        <w:lang w:val="uk-UA"/>
      </w:rPr>
      <w:t xml:space="preserve">и діяльності та заходи міської Програми </w:t>
    </w:r>
  </w:p>
  <w:p w:rsidR="00317A16" w:rsidRDefault="00317A16" w:rsidP="00317A16">
    <w:pPr>
      <w:spacing w:after="0" w:line="240" w:lineRule="auto"/>
      <w:ind w:left="2832" w:firstLine="708"/>
      <w:rPr>
        <w:rFonts w:ascii="Times New Roman" w:hAnsi="Times New Roman"/>
        <w:b/>
        <w:lang w:val="uk-UA"/>
      </w:rPr>
    </w:pPr>
    <w:r w:rsidRPr="00317A16">
      <w:rPr>
        <w:rFonts w:ascii="Times New Roman" w:hAnsi="Times New Roman"/>
        <w:b/>
        <w:lang w:val="uk-UA"/>
      </w:rPr>
      <w:t xml:space="preserve">«Інформаційне забезпечення населення телевізійним та інформаційним продуктом </w:t>
    </w:r>
  </w:p>
  <w:p w:rsidR="00F2465A" w:rsidRPr="009A3BD1" w:rsidRDefault="00317A16" w:rsidP="00F2465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lang w:val="uk-UA"/>
      </w:rPr>
    </w:pPr>
    <w:r w:rsidRPr="00317A16">
      <w:rPr>
        <w:rFonts w:ascii="Times New Roman" w:hAnsi="Times New Roman"/>
        <w:b/>
        <w:lang w:val="uk-UA"/>
      </w:rPr>
      <w:t xml:space="preserve">КОМУНАЛЬНОГО ПІДПРИЄМСТВА ТЕЛЕКОМПАНІЇ «ПРИЛУКИ»  </w:t>
    </w:r>
    <w:r w:rsidR="003771DA">
      <w:rPr>
        <w:rFonts w:ascii="Times New Roman" w:hAnsi="Times New Roman" w:cs="Times New Roman"/>
        <w:b/>
        <w:sz w:val="20"/>
        <w:szCs w:val="20"/>
        <w:lang w:val="uk-UA"/>
      </w:rPr>
      <w:t>ПРИЛУЦЬКОЇ МІСЬКОЇ РАДИ</w:t>
    </w:r>
    <w:r w:rsidR="003771DA"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</w:t>
    </w:r>
    <w:r w:rsidRPr="00317A16">
      <w:rPr>
        <w:rFonts w:ascii="Times New Roman" w:hAnsi="Times New Roman"/>
        <w:b/>
        <w:lang w:val="uk-UA"/>
      </w:rPr>
      <w:t>на 202</w:t>
    </w:r>
    <w:r w:rsidR="004F39BE">
      <w:rPr>
        <w:rFonts w:ascii="Times New Roman" w:hAnsi="Times New Roman"/>
        <w:b/>
        <w:lang w:val="uk-UA"/>
      </w:rPr>
      <w:t>1</w:t>
    </w:r>
    <w:r w:rsidRPr="00317A16">
      <w:rPr>
        <w:rFonts w:ascii="Times New Roman" w:hAnsi="Times New Roman"/>
        <w:b/>
        <w:lang w:val="uk-UA"/>
      </w:rPr>
      <w:t>-202</w:t>
    </w:r>
    <w:r w:rsidR="004F39BE">
      <w:rPr>
        <w:rFonts w:ascii="Times New Roman" w:hAnsi="Times New Roman"/>
        <w:b/>
        <w:lang w:val="uk-UA"/>
      </w:rPr>
      <w:t>4</w:t>
    </w:r>
    <w:r w:rsidRPr="00317A16">
      <w:rPr>
        <w:rFonts w:ascii="Times New Roman" w:hAnsi="Times New Roman"/>
        <w:b/>
        <w:lang w:val="uk-UA"/>
      </w:rPr>
      <w:t xml:space="preserve"> роки»</w:t>
    </w:r>
    <w:r w:rsidR="00F2465A">
      <w:rPr>
        <w:rFonts w:ascii="Times New Roman" w:hAnsi="Times New Roman"/>
        <w:b/>
        <w:lang w:val="uk-UA"/>
      </w:rPr>
      <w:t xml:space="preserve"> </w:t>
    </w:r>
    <w:r w:rsidR="00A56364">
      <w:rPr>
        <w:rFonts w:ascii="Times New Roman" w:hAnsi="Times New Roman"/>
        <w:b/>
        <w:lang w:val="uk-UA"/>
      </w:rPr>
      <w:t>зі змінами</w:t>
    </w:r>
  </w:p>
  <w:p w:rsidR="00317A16" w:rsidRDefault="00317A16" w:rsidP="00F2465A">
    <w:pPr>
      <w:spacing w:after="0" w:line="240" w:lineRule="auto"/>
      <w:ind w:firstLine="708"/>
      <w:jc w:val="center"/>
      <w:rPr>
        <w:rFonts w:ascii="Times New Roman" w:hAnsi="Times New Roman"/>
        <w:b/>
        <w:lang w:val="uk-UA"/>
      </w:rPr>
    </w:pPr>
  </w:p>
  <w:p w:rsidR="00317A16" w:rsidRDefault="00317A16" w:rsidP="00F2465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81F10"/>
    <w:rsid w:val="00000AAC"/>
    <w:rsid w:val="00015FFB"/>
    <w:rsid w:val="00041C73"/>
    <w:rsid w:val="0005531F"/>
    <w:rsid w:val="000576E7"/>
    <w:rsid w:val="0006099B"/>
    <w:rsid w:val="000728C8"/>
    <w:rsid w:val="00074885"/>
    <w:rsid w:val="00084F5A"/>
    <w:rsid w:val="00086784"/>
    <w:rsid w:val="000911CD"/>
    <w:rsid w:val="00093041"/>
    <w:rsid w:val="0009475E"/>
    <w:rsid w:val="000A7CAC"/>
    <w:rsid w:val="000B537C"/>
    <w:rsid w:val="000C6836"/>
    <w:rsid w:val="000F1EFC"/>
    <w:rsid w:val="001028F2"/>
    <w:rsid w:val="001148AA"/>
    <w:rsid w:val="00115BBE"/>
    <w:rsid w:val="0011656C"/>
    <w:rsid w:val="00130180"/>
    <w:rsid w:val="00132975"/>
    <w:rsid w:val="00137904"/>
    <w:rsid w:val="00141419"/>
    <w:rsid w:val="00141B1C"/>
    <w:rsid w:val="00155951"/>
    <w:rsid w:val="00164554"/>
    <w:rsid w:val="001743B0"/>
    <w:rsid w:val="00183335"/>
    <w:rsid w:val="00184FD6"/>
    <w:rsid w:val="00186AB1"/>
    <w:rsid w:val="001913A9"/>
    <w:rsid w:val="001940A0"/>
    <w:rsid w:val="00197726"/>
    <w:rsid w:val="001A0CE4"/>
    <w:rsid w:val="001A15B2"/>
    <w:rsid w:val="001A4C60"/>
    <w:rsid w:val="001B176A"/>
    <w:rsid w:val="001C17FB"/>
    <w:rsid w:val="001C7CEC"/>
    <w:rsid w:val="001E7DD6"/>
    <w:rsid w:val="001F0516"/>
    <w:rsid w:val="001F2F79"/>
    <w:rsid w:val="00200C91"/>
    <w:rsid w:val="00210492"/>
    <w:rsid w:val="00226EFA"/>
    <w:rsid w:val="00235613"/>
    <w:rsid w:val="00237E9A"/>
    <w:rsid w:val="00250328"/>
    <w:rsid w:val="00264D70"/>
    <w:rsid w:val="00271473"/>
    <w:rsid w:val="002B3347"/>
    <w:rsid w:val="002D1B36"/>
    <w:rsid w:val="002D270B"/>
    <w:rsid w:val="002D2A08"/>
    <w:rsid w:val="002E74E6"/>
    <w:rsid w:val="002F4F6E"/>
    <w:rsid w:val="00317A16"/>
    <w:rsid w:val="003255A5"/>
    <w:rsid w:val="003259C2"/>
    <w:rsid w:val="00335984"/>
    <w:rsid w:val="00336BB1"/>
    <w:rsid w:val="00340004"/>
    <w:rsid w:val="003400D4"/>
    <w:rsid w:val="0034378F"/>
    <w:rsid w:val="00355E33"/>
    <w:rsid w:val="0036207A"/>
    <w:rsid w:val="00366689"/>
    <w:rsid w:val="0036680C"/>
    <w:rsid w:val="003771DA"/>
    <w:rsid w:val="00381333"/>
    <w:rsid w:val="003A3629"/>
    <w:rsid w:val="003B4ADE"/>
    <w:rsid w:val="003C666E"/>
    <w:rsid w:val="003D1203"/>
    <w:rsid w:val="003F06F1"/>
    <w:rsid w:val="00406B1C"/>
    <w:rsid w:val="004107B3"/>
    <w:rsid w:val="00411E51"/>
    <w:rsid w:val="0042346B"/>
    <w:rsid w:val="00424A46"/>
    <w:rsid w:val="00440B06"/>
    <w:rsid w:val="00450D80"/>
    <w:rsid w:val="00456F29"/>
    <w:rsid w:val="00464026"/>
    <w:rsid w:val="0046438D"/>
    <w:rsid w:val="004664EA"/>
    <w:rsid w:val="00480FA3"/>
    <w:rsid w:val="004828F7"/>
    <w:rsid w:val="0049494D"/>
    <w:rsid w:val="004A2CDF"/>
    <w:rsid w:val="004B0260"/>
    <w:rsid w:val="004F39BE"/>
    <w:rsid w:val="004F61BD"/>
    <w:rsid w:val="005007AC"/>
    <w:rsid w:val="00500B96"/>
    <w:rsid w:val="00500CE0"/>
    <w:rsid w:val="005053EA"/>
    <w:rsid w:val="0050751B"/>
    <w:rsid w:val="0051750B"/>
    <w:rsid w:val="00521891"/>
    <w:rsid w:val="0053776A"/>
    <w:rsid w:val="00541B3C"/>
    <w:rsid w:val="005560BF"/>
    <w:rsid w:val="00565F19"/>
    <w:rsid w:val="0057243E"/>
    <w:rsid w:val="00587CFB"/>
    <w:rsid w:val="005924C5"/>
    <w:rsid w:val="00593EAC"/>
    <w:rsid w:val="00597D5A"/>
    <w:rsid w:val="005A64CE"/>
    <w:rsid w:val="005A6578"/>
    <w:rsid w:val="005A69D6"/>
    <w:rsid w:val="005A737D"/>
    <w:rsid w:val="005A7CCC"/>
    <w:rsid w:val="005B131C"/>
    <w:rsid w:val="005B5E88"/>
    <w:rsid w:val="005E4A07"/>
    <w:rsid w:val="005E7E11"/>
    <w:rsid w:val="005F2209"/>
    <w:rsid w:val="00601998"/>
    <w:rsid w:val="00606EF0"/>
    <w:rsid w:val="00617F7E"/>
    <w:rsid w:val="00636A52"/>
    <w:rsid w:val="00636D13"/>
    <w:rsid w:val="00637690"/>
    <w:rsid w:val="00642074"/>
    <w:rsid w:val="00654453"/>
    <w:rsid w:val="0066004B"/>
    <w:rsid w:val="0066660E"/>
    <w:rsid w:val="00666698"/>
    <w:rsid w:val="00670BA4"/>
    <w:rsid w:val="00685F77"/>
    <w:rsid w:val="006864D8"/>
    <w:rsid w:val="00696E46"/>
    <w:rsid w:val="006A530D"/>
    <w:rsid w:val="006B596F"/>
    <w:rsid w:val="006C3EC4"/>
    <w:rsid w:val="006C7756"/>
    <w:rsid w:val="006D209A"/>
    <w:rsid w:val="006D710F"/>
    <w:rsid w:val="006F37DF"/>
    <w:rsid w:val="007009CC"/>
    <w:rsid w:val="00702610"/>
    <w:rsid w:val="00710BFC"/>
    <w:rsid w:val="00713901"/>
    <w:rsid w:val="00714549"/>
    <w:rsid w:val="00714638"/>
    <w:rsid w:val="00723825"/>
    <w:rsid w:val="00731F3D"/>
    <w:rsid w:val="00732344"/>
    <w:rsid w:val="00736148"/>
    <w:rsid w:val="00742433"/>
    <w:rsid w:val="00753A95"/>
    <w:rsid w:val="0076081D"/>
    <w:rsid w:val="00766259"/>
    <w:rsid w:val="0077588A"/>
    <w:rsid w:val="00777FB5"/>
    <w:rsid w:val="007868F2"/>
    <w:rsid w:val="00796C5F"/>
    <w:rsid w:val="007A4E99"/>
    <w:rsid w:val="007B5FE6"/>
    <w:rsid w:val="007C1FC2"/>
    <w:rsid w:val="007D0B8B"/>
    <w:rsid w:val="007E12EF"/>
    <w:rsid w:val="007E2DDE"/>
    <w:rsid w:val="007E6668"/>
    <w:rsid w:val="007F16A6"/>
    <w:rsid w:val="00800587"/>
    <w:rsid w:val="008056D1"/>
    <w:rsid w:val="0081721A"/>
    <w:rsid w:val="008233F7"/>
    <w:rsid w:val="0083365F"/>
    <w:rsid w:val="00864E85"/>
    <w:rsid w:val="0089200D"/>
    <w:rsid w:val="008B0DF6"/>
    <w:rsid w:val="008B73AA"/>
    <w:rsid w:val="008C6B6B"/>
    <w:rsid w:val="008D42A9"/>
    <w:rsid w:val="008E4A46"/>
    <w:rsid w:val="008E7032"/>
    <w:rsid w:val="008F38B5"/>
    <w:rsid w:val="008F3C5D"/>
    <w:rsid w:val="008F656A"/>
    <w:rsid w:val="00905D21"/>
    <w:rsid w:val="009125C3"/>
    <w:rsid w:val="00912BA9"/>
    <w:rsid w:val="00932819"/>
    <w:rsid w:val="0095375F"/>
    <w:rsid w:val="00956B81"/>
    <w:rsid w:val="00961B2D"/>
    <w:rsid w:val="0096767C"/>
    <w:rsid w:val="00974ABC"/>
    <w:rsid w:val="009759C1"/>
    <w:rsid w:val="00996DD0"/>
    <w:rsid w:val="009A04E6"/>
    <w:rsid w:val="009A1177"/>
    <w:rsid w:val="009A2054"/>
    <w:rsid w:val="009A3BD1"/>
    <w:rsid w:val="009B05C8"/>
    <w:rsid w:val="009B1FFB"/>
    <w:rsid w:val="009B645B"/>
    <w:rsid w:val="009C48DD"/>
    <w:rsid w:val="009D1134"/>
    <w:rsid w:val="00A13B22"/>
    <w:rsid w:val="00A15E3D"/>
    <w:rsid w:val="00A4527A"/>
    <w:rsid w:val="00A56364"/>
    <w:rsid w:val="00A72D40"/>
    <w:rsid w:val="00A74C16"/>
    <w:rsid w:val="00A77332"/>
    <w:rsid w:val="00A81F10"/>
    <w:rsid w:val="00AA4A86"/>
    <w:rsid w:val="00AA7497"/>
    <w:rsid w:val="00AC1613"/>
    <w:rsid w:val="00AC6578"/>
    <w:rsid w:val="00AE03DB"/>
    <w:rsid w:val="00AE0ED2"/>
    <w:rsid w:val="00AE3B30"/>
    <w:rsid w:val="00AF4532"/>
    <w:rsid w:val="00AF4654"/>
    <w:rsid w:val="00AF5902"/>
    <w:rsid w:val="00B0346F"/>
    <w:rsid w:val="00B1075A"/>
    <w:rsid w:val="00B148E3"/>
    <w:rsid w:val="00B15EB1"/>
    <w:rsid w:val="00B1722A"/>
    <w:rsid w:val="00B22BE4"/>
    <w:rsid w:val="00B35DB3"/>
    <w:rsid w:val="00B3636D"/>
    <w:rsid w:val="00B40E93"/>
    <w:rsid w:val="00B42C12"/>
    <w:rsid w:val="00B51034"/>
    <w:rsid w:val="00B56799"/>
    <w:rsid w:val="00B568A9"/>
    <w:rsid w:val="00B601E8"/>
    <w:rsid w:val="00B7418A"/>
    <w:rsid w:val="00B74E99"/>
    <w:rsid w:val="00B77961"/>
    <w:rsid w:val="00B85577"/>
    <w:rsid w:val="00B9550C"/>
    <w:rsid w:val="00B96907"/>
    <w:rsid w:val="00BC458F"/>
    <w:rsid w:val="00BD4349"/>
    <w:rsid w:val="00BE223D"/>
    <w:rsid w:val="00BE3CA4"/>
    <w:rsid w:val="00BF20A4"/>
    <w:rsid w:val="00BF2DB1"/>
    <w:rsid w:val="00C00823"/>
    <w:rsid w:val="00C1159D"/>
    <w:rsid w:val="00C1215F"/>
    <w:rsid w:val="00C12DA4"/>
    <w:rsid w:val="00C31B36"/>
    <w:rsid w:val="00C43D87"/>
    <w:rsid w:val="00C47CDD"/>
    <w:rsid w:val="00C574D9"/>
    <w:rsid w:val="00C64648"/>
    <w:rsid w:val="00C6475F"/>
    <w:rsid w:val="00C74868"/>
    <w:rsid w:val="00C93564"/>
    <w:rsid w:val="00CB1BCE"/>
    <w:rsid w:val="00CB1E12"/>
    <w:rsid w:val="00CC2CDA"/>
    <w:rsid w:val="00CE3A25"/>
    <w:rsid w:val="00CE5BA4"/>
    <w:rsid w:val="00CF0101"/>
    <w:rsid w:val="00CF6E69"/>
    <w:rsid w:val="00D02819"/>
    <w:rsid w:val="00D05F42"/>
    <w:rsid w:val="00D104C8"/>
    <w:rsid w:val="00D17F24"/>
    <w:rsid w:val="00D2688E"/>
    <w:rsid w:val="00D544FD"/>
    <w:rsid w:val="00D54A10"/>
    <w:rsid w:val="00D74F3E"/>
    <w:rsid w:val="00D8275C"/>
    <w:rsid w:val="00D90908"/>
    <w:rsid w:val="00D90CB7"/>
    <w:rsid w:val="00D942C5"/>
    <w:rsid w:val="00DB3B00"/>
    <w:rsid w:val="00DB5C1D"/>
    <w:rsid w:val="00DC724D"/>
    <w:rsid w:val="00DD5840"/>
    <w:rsid w:val="00DE1D4E"/>
    <w:rsid w:val="00DF566B"/>
    <w:rsid w:val="00E03D25"/>
    <w:rsid w:val="00E058AD"/>
    <w:rsid w:val="00E111D8"/>
    <w:rsid w:val="00E1204D"/>
    <w:rsid w:val="00E1479A"/>
    <w:rsid w:val="00E1508E"/>
    <w:rsid w:val="00E16C3F"/>
    <w:rsid w:val="00E203BA"/>
    <w:rsid w:val="00E2375B"/>
    <w:rsid w:val="00E37A2D"/>
    <w:rsid w:val="00E42437"/>
    <w:rsid w:val="00E55C6A"/>
    <w:rsid w:val="00E616C1"/>
    <w:rsid w:val="00E64473"/>
    <w:rsid w:val="00E648F9"/>
    <w:rsid w:val="00E661BA"/>
    <w:rsid w:val="00E9193B"/>
    <w:rsid w:val="00E9317D"/>
    <w:rsid w:val="00E9483B"/>
    <w:rsid w:val="00E95513"/>
    <w:rsid w:val="00EA3B47"/>
    <w:rsid w:val="00EF2A31"/>
    <w:rsid w:val="00F12FF0"/>
    <w:rsid w:val="00F134D2"/>
    <w:rsid w:val="00F21ED5"/>
    <w:rsid w:val="00F2465A"/>
    <w:rsid w:val="00F2605E"/>
    <w:rsid w:val="00F3205B"/>
    <w:rsid w:val="00F41803"/>
    <w:rsid w:val="00F4576B"/>
    <w:rsid w:val="00F46FB4"/>
    <w:rsid w:val="00F55CBA"/>
    <w:rsid w:val="00F56F88"/>
    <w:rsid w:val="00F60A80"/>
    <w:rsid w:val="00F80086"/>
    <w:rsid w:val="00F82822"/>
    <w:rsid w:val="00F85076"/>
    <w:rsid w:val="00F85E89"/>
    <w:rsid w:val="00F87830"/>
    <w:rsid w:val="00F968B1"/>
    <w:rsid w:val="00FB4C51"/>
    <w:rsid w:val="00FB7C56"/>
    <w:rsid w:val="00FC0AF5"/>
    <w:rsid w:val="00FC41CE"/>
    <w:rsid w:val="00FD011A"/>
    <w:rsid w:val="00FD1BAF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B5"/>
  </w:style>
  <w:style w:type="paragraph" w:styleId="a5">
    <w:name w:val="footer"/>
    <w:basedOn w:val="a"/>
    <w:link w:val="a6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B5"/>
  </w:style>
  <w:style w:type="table" w:styleId="a7">
    <w:name w:val="Table Grid"/>
    <w:basedOn w:val="a1"/>
    <w:uiPriority w:val="59"/>
    <w:rsid w:val="0049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B5"/>
  </w:style>
  <w:style w:type="paragraph" w:styleId="a5">
    <w:name w:val="footer"/>
    <w:basedOn w:val="a"/>
    <w:link w:val="a6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Бухгалтер</cp:lastModifiedBy>
  <cp:revision>5</cp:revision>
  <cp:lastPrinted>2022-07-21T09:27:00Z</cp:lastPrinted>
  <dcterms:created xsi:type="dcterms:W3CDTF">2022-10-12T11:08:00Z</dcterms:created>
  <dcterms:modified xsi:type="dcterms:W3CDTF">2022-10-31T07:05:00Z</dcterms:modified>
</cp:coreProperties>
</file>